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80.0" w:type="dxa"/>
        <w:jc w:val="center"/>
        <w:tblBorders>
          <w:top w:color="003366" w:space="0" w:sz="12" w:val="single"/>
          <w:left w:color="003366" w:space="0" w:sz="12" w:val="single"/>
          <w:bottom w:color="003366" w:space="0" w:sz="12" w:val="single"/>
          <w:right w:color="003366" w:space="0" w:sz="12" w:val="single"/>
          <w:insideH w:color="003366" w:space="0" w:sz="12" w:val="single"/>
          <w:insideV w:color="003366" w:space="0" w:sz="12" w:val="single"/>
        </w:tblBorders>
        <w:tblLayout w:type="fixed"/>
        <w:tblLook w:val="0000"/>
      </w:tblPr>
      <w:tblGrid>
        <w:gridCol w:w="4770"/>
        <w:gridCol w:w="5010"/>
        <w:tblGridChange w:id="0">
          <w:tblGrid>
            <w:gridCol w:w="4770"/>
            <w:gridCol w:w="5010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tcBorders>
              <w:top w:color="ffffff" w:space="0" w:sz="12" w:val="single"/>
              <w:left w:color="003366" w:space="0" w:sz="12" w:val="single"/>
              <w:bottom w:color="ffffff" w:space="0" w:sz="12" w:val="single"/>
              <w:right w:color="ffffff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02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sz w:val="22"/>
                <w:szCs w:val="22"/>
                <w:rtl w:val="0"/>
              </w:rPr>
              <w:t xml:space="preserve">Site Visit Date:</w:t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003366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03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sz w:val="22"/>
                <w:szCs w:val="22"/>
                <w:rtl w:val="0"/>
              </w:rPr>
              <w:t xml:space="preserve">Check number: 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ffffff" w:space="0" w:sz="12" w:val="single"/>
              <w:left w:color="003366" w:space="0" w:sz="12" w:val="single"/>
              <w:bottom w:color="ffffff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sz w:val="22"/>
                <w:szCs w:val="22"/>
                <w:rtl w:val="0"/>
              </w:rPr>
              <w:t xml:space="preserve">Issuing Authority Name:</w:t>
            </w:r>
          </w:p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003366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ffffff"/>
                <w:sz w:val="22"/>
                <w:szCs w:val="22"/>
                <w:rtl w:val="0"/>
              </w:rPr>
              <w:t xml:space="preserve">Target Address: 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ind w:hanging="566.9291338582675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50.0" w:type="dxa"/>
        <w:jc w:val="left"/>
        <w:tblInd w:w="-5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75"/>
        <w:gridCol w:w="4875"/>
        <w:tblGridChange w:id="0">
          <w:tblGrid>
            <w:gridCol w:w="4875"/>
            <w:gridCol w:w="4875"/>
          </w:tblGrid>
        </w:tblGridChange>
      </w:tblGrid>
      <w:tr>
        <w:trPr>
          <w:cantSplit w:val="0"/>
          <w:trHeight w:val="970.556640625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Is the issuing authority name the same as that on the document?</w:t>
            </w:r>
          </w:p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0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no, provide clarification and proof of change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5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Signboard with issuing authority name as on document sighted? 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no, confirm the name from 2 nearby enterprises and provide their name and contact details -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Is the a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ddress of the issuing authority correct as per document?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3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1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no, p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rovide correct address with reason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for difference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Is the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issuing authority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currently operational?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5" name="image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9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Pictures of Business Registration Certificate, if available obtained? (mandatory  for self employment)</w:t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Pictures of inside and outside with Geo Tag obtained?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6" name="image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8" name="image2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no, p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rovide reason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Details of the verifier / Point of contact (from Human Resources Department, if available)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Designation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Department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Functional Email ID</w:t>
            </w:r>
          </w:p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Functional contact number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email ID is Gmail, Yahoo, Outlook etc., is it used for official purposes?</w:t>
            </w:r>
          </w:p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5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7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90.0" w:type="dxa"/>
        <w:jc w:val="center"/>
        <w:tblBorders>
          <w:top w:color="003366" w:space="0" w:sz="12" w:val="single"/>
          <w:left w:color="003366" w:space="0" w:sz="12" w:val="single"/>
          <w:bottom w:color="003366" w:space="0" w:sz="12" w:val="single"/>
          <w:right w:color="003366" w:space="0" w:sz="12" w:val="single"/>
          <w:insideH w:color="003366" w:space="0" w:sz="12" w:val="single"/>
          <w:insideV w:color="003366" w:space="0" w:sz="12" w:val="single"/>
        </w:tblBorders>
        <w:tblLayout w:type="fixed"/>
        <w:tblLook w:val="0000"/>
      </w:tblPr>
      <w:tblGrid>
        <w:gridCol w:w="4710"/>
        <w:gridCol w:w="4980"/>
        <w:tblGridChange w:id="0">
          <w:tblGrid>
            <w:gridCol w:w="4710"/>
            <w:gridCol w:w="4980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2"/>
            <w:tcBorders>
              <w:top w:color="ffffff" w:space="0" w:sz="12" w:val="single"/>
              <w:left w:color="003366" w:space="0" w:sz="12" w:val="single"/>
              <w:bottom w:color="ffffff" w:space="0" w:sz="12" w:val="single"/>
              <w:right w:color="ffffff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b w:val="1"/>
                <w:bCs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2"/>
                <w:szCs w:val="22"/>
                <w:rtl w:val="0"/>
              </w:rPr>
              <w:t xml:space="preserve">Facility Information  - Health care institutions that have an organized medical and other professional staff, and inpatient facilities, and deliver medical, nursing and related services 24 hours per day, 7 days per week.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rPr>
          <w:rFonts w:ascii="Arial" w:cs="Arial" w:eastAsia="Arial" w:hAnsi="Arial"/>
          <w:color w:val="ffffff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825.0" w:type="dxa"/>
        <w:jc w:val="left"/>
        <w:tblInd w:w="-5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75"/>
        <w:gridCol w:w="4950"/>
        <w:tblGridChange w:id="0">
          <w:tblGrid>
            <w:gridCol w:w="4875"/>
            <w:gridCol w:w="4950"/>
          </w:tblGrid>
        </w:tblGridChange>
      </w:tblGrid>
      <w:tr>
        <w:trPr>
          <w:cantSplit w:val="0"/>
          <w:trHeight w:val="1245.449218750000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Type of Facility - </w:t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Government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Semigovernment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8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Private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     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2" name="image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Category of Facility - 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Hospital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Clinic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2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Others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4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others please mention _________________</w:t>
            </w:r>
          </w:p>
        </w:tc>
      </w:tr>
      <w:tr>
        <w:trPr>
          <w:cantSplit w:val="0"/>
          <w:trHeight w:val="1324.492187500000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hospital, provide bed capacity - </w:t>
            </w:r>
          </w:p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Permitted - </w:t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Actual -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a hospital, is it empanelled with Insurance Providers?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6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9" name="image2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4.492187500000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private, is the Facility listed with the Government?</w:t>
            </w:r>
          </w:p>
          <w:p w:rsidR="00000000" w:rsidDel="00000000" w:rsidP="00000000" w:rsidRDefault="00000000" w:rsidRPr="00000000" w14:paraId="00000048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2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1" name="image3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yes, name of the governmental body</w:t>
            </w:r>
          </w:p>
          <w:p w:rsidR="00000000" w:rsidDel="00000000" w:rsidP="00000000" w:rsidRDefault="00000000" w:rsidRPr="00000000" w14:paraId="0000004B">
            <w:pPr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47.87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Does the Facility have a Human Resources Department?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4" name="image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 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3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If no, which department has access to records and is authorized to provide verification?</w:t>
            </w:r>
          </w:p>
        </w:tc>
      </w:tr>
      <w:tr>
        <w:trPr>
          <w:cantSplit w:val="0"/>
          <w:trHeight w:val="1547.87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If a hospital, does the Facility have the following departments?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Operation theatre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27" name="image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Intensive care unit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Emergency               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Yes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30" name="image3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0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           No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  <mc:AlternateContent>
                <mc:Choice Requires="wpg"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933325" y="575425"/>
                                <a:ext cx="419250" cy="33745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252895" cy="203415"/>
                      <wp:effectExtent b="0" l="0" r="0" t="0"/>
                      <wp:docPr id="5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2895" cy="203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Names of other departments at the hospital - </w:t>
            </w:r>
          </w:p>
          <w:p w:rsidR="00000000" w:rsidDel="00000000" w:rsidP="00000000" w:rsidRDefault="00000000" w:rsidRPr="00000000" w14:paraId="00000058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780.0" w:type="dxa"/>
        <w:jc w:val="center"/>
        <w:tblBorders>
          <w:top w:color="003366" w:space="0" w:sz="12" w:val="single"/>
          <w:left w:color="003366" w:space="0" w:sz="12" w:val="single"/>
          <w:bottom w:color="003366" w:space="0" w:sz="12" w:val="single"/>
          <w:right w:color="003366" w:space="0" w:sz="12" w:val="single"/>
          <w:insideH w:color="003366" w:space="0" w:sz="12" w:val="single"/>
          <w:insideV w:color="003366" w:space="0" w:sz="12" w:val="single"/>
        </w:tblBorders>
        <w:tblLayout w:type="fixed"/>
        <w:tblLook w:val="0000"/>
      </w:tblPr>
      <w:tblGrid>
        <w:gridCol w:w="5340"/>
        <w:gridCol w:w="4440"/>
        <w:tblGridChange w:id="0">
          <w:tblGrid>
            <w:gridCol w:w="5340"/>
            <w:gridCol w:w="4440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2"/>
            <w:tcBorders>
              <w:top w:color="ffffff" w:space="0" w:sz="12" w:val="single"/>
              <w:left w:color="003366" w:space="0" w:sz="12" w:val="single"/>
              <w:bottom w:color="ffffff" w:space="0" w:sz="12" w:val="single"/>
              <w:right w:color="ffffff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b w:val="1"/>
                <w:bCs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2"/>
                <w:szCs w:val="22"/>
                <w:rtl w:val="0"/>
              </w:rPr>
              <w:t xml:space="preserve">If the Issuing Authority is not located at the address, please attach a screenshot of the Issuing Authority address (google map) and the closest landmark/shop during the site visit at the location. (reflecting the location of IA in the screenshot)</w:t>
            </w:r>
          </w:p>
        </w:tc>
      </w:tr>
    </w:tbl>
    <w:p w:rsidR="00000000" w:rsidDel="00000000" w:rsidP="00000000" w:rsidRDefault="00000000" w:rsidRPr="00000000" w14:paraId="0000005D">
      <w:pPr>
        <w:rPr>
          <w:rFonts w:ascii="Arial" w:cs="Arial" w:eastAsia="Arial" w:hAnsi="Arial"/>
          <w:color w:val="ffffff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795.0" w:type="dxa"/>
        <w:jc w:val="left"/>
        <w:tblInd w:w="-5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75"/>
        <w:gridCol w:w="4920"/>
        <w:tblGridChange w:id="0">
          <w:tblGrid>
            <w:gridCol w:w="4875"/>
            <w:gridCol w:w="4920"/>
          </w:tblGrid>
        </w:tblGridChange>
      </w:tblGrid>
      <w:tr>
        <w:trPr>
          <w:cantSplit w:val="0"/>
          <w:trHeight w:val="105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widowControl w:val="0"/>
        <w:spacing w:line="276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780.0" w:type="dxa"/>
        <w:jc w:val="center"/>
        <w:tblBorders>
          <w:top w:color="003366" w:space="0" w:sz="12" w:val="single"/>
          <w:left w:color="003366" w:space="0" w:sz="12" w:val="single"/>
          <w:bottom w:color="003366" w:space="0" w:sz="12" w:val="single"/>
          <w:right w:color="003366" w:space="0" w:sz="12" w:val="single"/>
          <w:insideH w:color="003366" w:space="0" w:sz="12" w:val="single"/>
          <w:insideV w:color="003366" w:space="0" w:sz="12" w:val="single"/>
        </w:tblBorders>
        <w:tblLayout w:type="fixed"/>
        <w:tblLook w:val="0000"/>
      </w:tblPr>
      <w:tblGrid>
        <w:gridCol w:w="5340"/>
        <w:gridCol w:w="4440"/>
        <w:tblGridChange w:id="0">
          <w:tblGrid>
            <w:gridCol w:w="5340"/>
            <w:gridCol w:w="4440"/>
          </w:tblGrid>
        </w:tblGridChange>
      </w:tblGrid>
      <w:tr>
        <w:trPr>
          <w:cantSplit w:val="0"/>
          <w:trHeight w:val="503" w:hRule="atLeast"/>
          <w:tblHeader w:val="0"/>
        </w:trPr>
        <w:tc>
          <w:tcPr>
            <w:gridSpan w:val="2"/>
            <w:tcBorders>
              <w:top w:color="ffffff" w:space="0" w:sz="12" w:val="single"/>
              <w:left w:color="003366" w:space="0" w:sz="12" w:val="single"/>
              <w:bottom w:color="ffffff" w:space="0" w:sz="12" w:val="single"/>
              <w:right w:color="ffffff" w:space="0" w:sz="12" w:val="single"/>
            </w:tcBorders>
            <w:shd w:fill="003366" w:val="clear"/>
            <w:vAlign w:val="center"/>
          </w:tcPr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b w:val="1"/>
                <w:bCs w:val="1"/>
                <w:color w:val="ffffff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2"/>
                <w:szCs w:val="22"/>
                <w:rtl w:val="0"/>
              </w:rPr>
              <w:t xml:space="preserve">Other observations</w:t>
            </w:r>
          </w:p>
        </w:tc>
      </w:tr>
    </w:tbl>
    <w:p w:rsidR="00000000" w:rsidDel="00000000" w:rsidP="00000000" w:rsidRDefault="00000000" w:rsidRPr="00000000" w14:paraId="00000063">
      <w:pPr>
        <w:rPr>
          <w:rFonts w:ascii="Arial" w:cs="Arial" w:eastAsia="Arial" w:hAnsi="Arial"/>
          <w:color w:val="ffffff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795.0" w:type="dxa"/>
        <w:jc w:val="left"/>
        <w:tblInd w:w="-5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875"/>
        <w:gridCol w:w="4920"/>
        <w:tblGridChange w:id="0">
          <w:tblGrid>
            <w:gridCol w:w="4875"/>
            <w:gridCol w:w="4920"/>
          </w:tblGrid>
        </w:tblGridChange>
      </w:tblGrid>
      <w:tr>
        <w:trPr>
          <w:cantSplit w:val="0"/>
          <w:trHeight w:val="105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ind w:hanging="566.9291338582675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40" w:top="1800" w:left="1800" w:right="1800" w:header="720" w:footer="153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333333"/>
        <w:sz w:val="32"/>
        <w:szCs w:val="3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GB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</w:pPr>
    <w:rPr>
      <w:b w:val="1"/>
      <w:bCs w:val="1"/>
      <w:i w:val="1"/>
      <w:iCs w:val="1"/>
      <w:sz w:val="28"/>
      <w:szCs w:val="28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